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073B86" w14:textId="77777777" w:rsidR="00DE5928" w:rsidRPr="00195A70" w:rsidRDefault="00DE5928" w:rsidP="00CE0DA7">
      <w:pPr>
        <w:spacing w:line="240" w:lineRule="auto"/>
        <w:rPr>
          <w:rFonts w:ascii="Arial" w:hAnsi="Arial" w:cs="Arial"/>
          <w:color w:val="5A5A5A"/>
          <w:lang w:eastAsia="en-GB"/>
        </w:rPr>
      </w:pPr>
    </w:p>
    <w:p w14:paraId="08E9B87A" w14:textId="77777777" w:rsidR="00195A70" w:rsidRDefault="00195A70" w:rsidP="00CE0DA7">
      <w:pPr>
        <w:spacing w:line="240" w:lineRule="auto"/>
        <w:rPr>
          <w:rFonts w:ascii="Arial" w:hAnsi="Arial" w:cs="Arial"/>
          <w:color w:val="5A5A5A"/>
          <w:lang w:eastAsia="en-GB"/>
        </w:rPr>
      </w:pPr>
    </w:p>
    <w:p w14:paraId="5A835127" w14:textId="2E6DA754" w:rsidR="00CE0DA7" w:rsidRDefault="00C66AA9" w:rsidP="00C718CA">
      <w:pPr>
        <w:spacing w:line="240" w:lineRule="auto"/>
        <w:jc w:val="center"/>
        <w:rPr>
          <w:rFonts w:ascii="Arial" w:hAnsi="Arial" w:cs="Arial"/>
          <w:color w:val="1F497D" w:themeColor="text2"/>
          <w:sz w:val="28"/>
          <w:szCs w:val="28"/>
          <w:lang w:eastAsia="en-GB"/>
        </w:rPr>
      </w:pPr>
      <w:r w:rsidRPr="00BA16D9">
        <w:rPr>
          <w:rFonts w:ascii="Arial" w:hAnsi="Arial" w:cs="Arial"/>
          <w:b/>
          <w:bCs/>
          <w:color w:val="1F497D" w:themeColor="text2"/>
          <w:sz w:val="28"/>
          <w:szCs w:val="28"/>
          <w:lang w:eastAsia="en-GB"/>
        </w:rPr>
        <w:t>WOODLAND PARISH COUNCIL</w:t>
      </w:r>
      <w:r w:rsidR="00CE0DA7" w:rsidRPr="00BA16D9">
        <w:rPr>
          <w:rFonts w:ascii="Arial" w:hAnsi="Arial" w:cs="Arial"/>
          <w:color w:val="1F497D" w:themeColor="text2"/>
          <w:sz w:val="28"/>
          <w:szCs w:val="28"/>
          <w:lang w:eastAsia="en-GB"/>
        </w:rPr>
        <w:t xml:space="preserve"> </w:t>
      </w:r>
    </w:p>
    <w:p w14:paraId="089EDD60" w14:textId="77777777" w:rsidR="00BA16D9" w:rsidRPr="00BA16D9" w:rsidRDefault="00BA16D9" w:rsidP="00C718CA">
      <w:pPr>
        <w:spacing w:line="240" w:lineRule="auto"/>
        <w:jc w:val="center"/>
        <w:rPr>
          <w:rFonts w:ascii="Arial" w:hAnsi="Arial" w:cs="Arial"/>
          <w:color w:val="1F497D" w:themeColor="text2"/>
          <w:sz w:val="28"/>
          <w:szCs w:val="28"/>
          <w:lang w:eastAsia="en-GB"/>
        </w:rPr>
      </w:pPr>
    </w:p>
    <w:p w14:paraId="65D89435" w14:textId="77777777" w:rsidR="00BA16D9" w:rsidRDefault="00BA16D9" w:rsidP="00C718CA">
      <w:pPr>
        <w:spacing w:line="240" w:lineRule="auto"/>
        <w:jc w:val="center"/>
        <w:rPr>
          <w:rFonts w:ascii="Arial" w:hAnsi="Arial" w:cs="Arial"/>
          <w:color w:val="1F497D" w:themeColor="text2"/>
          <w:lang w:eastAsia="en-GB"/>
        </w:rPr>
      </w:pPr>
    </w:p>
    <w:p w14:paraId="3AC5CA75" w14:textId="77777777" w:rsidR="00BA16D9" w:rsidRPr="00195A70" w:rsidRDefault="00BA16D9" w:rsidP="00C718CA">
      <w:pPr>
        <w:spacing w:line="240" w:lineRule="auto"/>
        <w:jc w:val="center"/>
        <w:rPr>
          <w:rFonts w:ascii="Arial" w:hAnsi="Arial" w:cs="Arial"/>
          <w:color w:val="5A5A5A"/>
        </w:rPr>
      </w:pPr>
    </w:p>
    <w:tbl>
      <w:tblPr>
        <w:tblW w:w="9046" w:type="dxa"/>
        <w:jc w:val="center"/>
        <w:tblLayout w:type="fixed"/>
        <w:tblLook w:val="0000" w:firstRow="0" w:lastRow="0" w:firstColumn="0" w:lastColumn="0" w:noHBand="0" w:noVBand="0"/>
      </w:tblPr>
      <w:tblGrid>
        <w:gridCol w:w="9046"/>
      </w:tblGrid>
      <w:tr w:rsidR="00195A70" w:rsidRPr="00195A70" w14:paraId="6C3D45BD" w14:textId="77777777" w:rsidTr="003D6CF3">
        <w:trPr>
          <w:jc w:val="center"/>
        </w:trPr>
        <w:tc>
          <w:tcPr>
            <w:tcW w:w="9046" w:type="dxa"/>
          </w:tcPr>
          <w:p w14:paraId="2EDCEB57" w14:textId="77777777" w:rsidR="00CE0DA7" w:rsidRPr="00195A70" w:rsidRDefault="00CE0DA7" w:rsidP="00224B07">
            <w:pPr>
              <w:pStyle w:val="BodyText"/>
              <w:jc w:val="center"/>
              <w:rPr>
                <w:rFonts w:ascii="Arial" w:hAnsi="Arial" w:cs="Arial"/>
                <w:b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b/>
                <w:color w:val="5A5A5A"/>
                <w:lang w:eastAsia="en-GB"/>
              </w:rPr>
              <w:t>Notice of conclusion of the audit</w:t>
            </w:r>
          </w:p>
        </w:tc>
      </w:tr>
      <w:tr w:rsidR="00CE0DA7" w:rsidRPr="00195A70" w14:paraId="4D2415B8" w14:textId="77777777" w:rsidTr="003D6CF3">
        <w:trPr>
          <w:jc w:val="center"/>
        </w:trPr>
        <w:tc>
          <w:tcPr>
            <w:tcW w:w="9046" w:type="dxa"/>
          </w:tcPr>
          <w:p w14:paraId="45FEEB1D" w14:textId="77777777" w:rsidR="00CE0DA7" w:rsidRDefault="00CE0DA7" w:rsidP="003D6CF3">
            <w:pPr>
              <w:pStyle w:val="BodyText"/>
              <w:jc w:val="center"/>
              <w:rPr>
                <w:rFonts w:ascii="Arial" w:hAnsi="Arial" w:cs="Arial"/>
                <w:b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b/>
                <w:color w:val="5A5A5A"/>
                <w:lang w:eastAsia="en-GB"/>
              </w:rPr>
              <w:t>Annual Return for the year ended 31</w:t>
            </w:r>
            <w:r w:rsidRPr="00195A70">
              <w:rPr>
                <w:rFonts w:ascii="Arial" w:hAnsi="Arial" w:cs="Arial"/>
                <w:b/>
                <w:color w:val="5A5A5A"/>
                <w:vertAlign w:val="superscript"/>
                <w:lang w:eastAsia="en-GB"/>
              </w:rPr>
              <w:t>st</w:t>
            </w:r>
            <w:r w:rsidR="009C769A" w:rsidRPr="00195A70">
              <w:rPr>
                <w:rFonts w:ascii="Arial" w:hAnsi="Arial" w:cs="Arial"/>
                <w:b/>
                <w:color w:val="5A5A5A"/>
                <w:lang w:eastAsia="en-GB"/>
              </w:rPr>
              <w:t xml:space="preserve"> March 202</w:t>
            </w:r>
            <w:r w:rsidR="00FC3998">
              <w:rPr>
                <w:rFonts w:ascii="Arial" w:hAnsi="Arial" w:cs="Arial"/>
                <w:b/>
                <w:color w:val="5A5A5A"/>
                <w:lang w:eastAsia="en-GB"/>
              </w:rPr>
              <w:t>6</w:t>
            </w:r>
          </w:p>
          <w:p w14:paraId="05A95B66" w14:textId="6F7CF8EE" w:rsidR="00BA16D9" w:rsidRPr="00195A70" w:rsidRDefault="00BA16D9" w:rsidP="003D6CF3">
            <w:pPr>
              <w:pStyle w:val="BodyText"/>
              <w:jc w:val="center"/>
              <w:rPr>
                <w:rFonts w:ascii="Arial" w:hAnsi="Arial" w:cs="Arial"/>
                <w:b/>
                <w:color w:val="5A5A5A"/>
                <w:lang w:eastAsia="en-GB"/>
              </w:rPr>
            </w:pPr>
          </w:p>
        </w:tc>
      </w:tr>
    </w:tbl>
    <w:p w14:paraId="7C62207D" w14:textId="77777777" w:rsidR="00CE0DA7" w:rsidRPr="00195A70" w:rsidRDefault="00CE0DA7" w:rsidP="00CE0DA7">
      <w:pPr>
        <w:pStyle w:val="BodyText"/>
        <w:jc w:val="center"/>
        <w:rPr>
          <w:rFonts w:ascii="Arial" w:hAnsi="Arial" w:cs="Arial"/>
          <w:color w:val="5A5A5A"/>
          <w:lang w:eastAsia="en-GB"/>
        </w:rPr>
      </w:pPr>
    </w:p>
    <w:p w14:paraId="5B8543C9" w14:textId="77777777" w:rsidR="00CE0DA7" w:rsidRPr="00195A70" w:rsidRDefault="00022567" w:rsidP="00CE0DA7">
      <w:pPr>
        <w:pStyle w:val="BodyText"/>
        <w:jc w:val="center"/>
        <w:rPr>
          <w:rFonts w:ascii="Arial" w:hAnsi="Arial" w:cs="Arial"/>
          <w:color w:val="5A5A5A"/>
          <w:lang w:eastAsia="en-GB"/>
        </w:rPr>
      </w:pPr>
      <w:r w:rsidRPr="00195A70">
        <w:rPr>
          <w:rFonts w:ascii="Arial" w:hAnsi="Arial" w:cs="Arial"/>
          <w:color w:val="5A5A5A"/>
          <w:lang w:eastAsia="en-GB"/>
        </w:rPr>
        <w:t>Section 25</w:t>
      </w:r>
      <w:r w:rsidR="00CE0DA7" w:rsidRPr="00195A70">
        <w:rPr>
          <w:rFonts w:ascii="Arial" w:hAnsi="Arial" w:cs="Arial"/>
          <w:color w:val="5A5A5A"/>
          <w:lang w:eastAsia="en-GB"/>
        </w:rPr>
        <w:t xml:space="preserve"> of the </w:t>
      </w:r>
      <w:r w:rsidRPr="00195A70">
        <w:rPr>
          <w:rFonts w:ascii="Arial" w:hAnsi="Arial" w:cs="Arial"/>
          <w:color w:val="5A5A5A"/>
          <w:lang w:eastAsia="en-GB"/>
        </w:rPr>
        <w:t>Local Audit and Accountability Act 2014</w:t>
      </w:r>
    </w:p>
    <w:p w14:paraId="228650E9" w14:textId="77777777" w:rsidR="00CE0DA7" w:rsidRPr="00195A70" w:rsidRDefault="00CE0DA7" w:rsidP="00CE0DA7">
      <w:pPr>
        <w:pStyle w:val="BodyText"/>
        <w:jc w:val="center"/>
        <w:rPr>
          <w:rFonts w:ascii="Arial" w:hAnsi="Arial" w:cs="Arial"/>
          <w:color w:val="5A5A5A"/>
          <w:lang w:eastAsia="en-GB"/>
        </w:rPr>
      </w:pPr>
      <w:r w:rsidRPr="00195A70">
        <w:rPr>
          <w:rFonts w:ascii="Arial" w:hAnsi="Arial" w:cs="Arial"/>
          <w:color w:val="5A5A5A"/>
          <w:lang w:eastAsia="en-GB"/>
        </w:rPr>
        <w:t>Accounts and Audit (England</w:t>
      </w:r>
      <w:r w:rsidR="00022567" w:rsidRPr="00195A70">
        <w:rPr>
          <w:rFonts w:ascii="Arial" w:hAnsi="Arial" w:cs="Arial"/>
          <w:color w:val="5A5A5A"/>
          <w:lang w:eastAsia="en-GB"/>
        </w:rPr>
        <w:t>) Regulations 2015</w:t>
      </w:r>
    </w:p>
    <w:p w14:paraId="15DABAC9" w14:textId="77777777" w:rsidR="00CE0DA7" w:rsidRPr="00195A70" w:rsidRDefault="00CE0DA7" w:rsidP="00CE0DA7">
      <w:pPr>
        <w:pStyle w:val="BodyText"/>
        <w:rPr>
          <w:rFonts w:ascii="Arial" w:hAnsi="Arial" w:cs="Arial"/>
          <w:color w:val="5A5A5A"/>
          <w:lang w:eastAsia="en-GB"/>
        </w:rPr>
      </w:pPr>
      <w:r w:rsidRPr="00195A70">
        <w:rPr>
          <w:rFonts w:ascii="Arial" w:hAnsi="Arial" w:cs="Arial"/>
          <w:color w:val="5A5A5A"/>
          <w:lang w:eastAsia="en-GB"/>
        </w:rPr>
        <w:t xml:space="preserve"> </w:t>
      </w:r>
    </w:p>
    <w:tbl>
      <w:tblPr>
        <w:tblW w:w="88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08"/>
      </w:tblGrid>
      <w:tr w:rsidR="00BA16D9" w:rsidRPr="00195A70" w14:paraId="4068CC7A" w14:textId="77777777" w:rsidTr="00BA16D9">
        <w:trPr>
          <w:cantSplit/>
        </w:trPr>
        <w:tc>
          <w:tcPr>
            <w:tcW w:w="8808" w:type="dxa"/>
          </w:tcPr>
          <w:p w14:paraId="033C7715" w14:textId="77777777" w:rsidR="00BA16D9" w:rsidRPr="00195A70" w:rsidRDefault="00BA16D9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</w:tr>
      <w:tr w:rsidR="00BA16D9" w:rsidRPr="00195A70" w14:paraId="28F95D34" w14:textId="77777777" w:rsidTr="00BA16D9">
        <w:trPr>
          <w:cantSplit/>
        </w:trPr>
        <w:tc>
          <w:tcPr>
            <w:tcW w:w="8808" w:type="dxa"/>
          </w:tcPr>
          <w:p w14:paraId="0F79335F" w14:textId="597BD238" w:rsidR="00BA16D9" w:rsidRPr="00195A70" w:rsidRDefault="00BA16D9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1.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  <w:t>The audit of accounts for the Council</w:t>
            </w:r>
            <w:r>
              <w:rPr>
                <w:rFonts w:ascii="Arial" w:hAnsi="Arial" w:cs="Arial"/>
                <w:color w:val="5A5A5A"/>
                <w:lang w:eastAsia="en-GB"/>
              </w:rPr>
              <w:t xml:space="preserve"> 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>for the year ended 31 March 202</w:t>
            </w:r>
            <w:r>
              <w:rPr>
                <w:rFonts w:ascii="Arial" w:hAnsi="Arial" w:cs="Arial"/>
                <w:color w:val="5A5A5A"/>
                <w:lang w:eastAsia="en-GB"/>
              </w:rPr>
              <w:t>6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 has been concluded. </w:t>
            </w:r>
          </w:p>
          <w:p w14:paraId="37B48F31" w14:textId="3F7D065C" w:rsidR="00BA16D9" w:rsidRPr="00195A70" w:rsidRDefault="00BA16D9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2.     The Annual Governance and Accountability Return is available for inspection by any local government elector of the area of the Council on application to: </w:t>
            </w:r>
          </w:p>
        </w:tc>
      </w:tr>
      <w:tr w:rsidR="00BA16D9" w:rsidRPr="00195A70" w14:paraId="56766D82" w14:textId="77777777" w:rsidTr="00BA16D9">
        <w:trPr>
          <w:cantSplit/>
        </w:trPr>
        <w:tc>
          <w:tcPr>
            <w:tcW w:w="8808" w:type="dxa"/>
          </w:tcPr>
          <w:p w14:paraId="0179680A" w14:textId="77777777" w:rsidR="00BA16D9" w:rsidRPr="00195A70" w:rsidRDefault="00BA16D9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  <w:p w14:paraId="27697FD7" w14:textId="6B9A9272" w:rsidR="00BA16D9" w:rsidRDefault="00BA16D9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>
              <w:rPr>
                <w:rFonts w:ascii="Arial" w:hAnsi="Arial" w:cs="Arial"/>
                <w:color w:val="5A5A5A"/>
                <w:lang w:eastAsia="en-GB"/>
              </w:rPr>
              <w:t>David Buckee</w:t>
            </w:r>
          </w:p>
          <w:p w14:paraId="7242FA25" w14:textId="5FC9D667" w:rsidR="00BA16D9" w:rsidRDefault="00BA16D9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C66AA9">
              <w:rPr>
                <w:rFonts w:ascii="Arial" w:hAnsi="Arial" w:cs="Arial"/>
                <w:color w:val="5A5A5A"/>
                <w:lang w:eastAsia="en-GB"/>
              </w:rPr>
              <w:t>(Parish Clerk / Responsible Finance Officer)</w:t>
            </w:r>
          </w:p>
          <w:p w14:paraId="389DFBBD" w14:textId="77777777" w:rsidR="00BA16D9" w:rsidRDefault="00BA16D9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>
              <w:rPr>
                <w:rFonts w:ascii="Arial" w:hAnsi="Arial" w:cs="Arial"/>
                <w:color w:val="5A5A5A"/>
                <w:lang w:eastAsia="en-GB"/>
              </w:rPr>
              <w:t>8 Woodland Heights, Woodland, County Durham, DL13 5RA</w:t>
            </w:r>
          </w:p>
          <w:p w14:paraId="2998FA70" w14:textId="51FF92A0" w:rsidR="00BA16D9" w:rsidRPr="00195A70" w:rsidRDefault="00BA16D9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>
              <w:rPr>
                <w:rFonts w:ascii="Arial" w:hAnsi="Arial" w:cs="Arial"/>
                <w:color w:val="5A5A5A"/>
                <w:lang w:eastAsia="en-GB"/>
              </w:rPr>
              <w:t>Email: clerk@woodlandparishcouncil.gov.uk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br/>
            </w:r>
          </w:p>
        </w:tc>
      </w:tr>
      <w:tr w:rsidR="00BA16D9" w:rsidRPr="00195A70" w14:paraId="785D6D62" w14:textId="77777777" w:rsidTr="00BA16D9">
        <w:trPr>
          <w:cantSplit/>
        </w:trPr>
        <w:tc>
          <w:tcPr>
            <w:tcW w:w="8808" w:type="dxa"/>
          </w:tcPr>
          <w:p w14:paraId="1853F077" w14:textId="3AFED2DC" w:rsidR="00BA16D9" w:rsidRPr="00195A70" w:rsidRDefault="00BA16D9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2.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  <w:t>Copies will be provided to any local government elector on payment of £</w:t>
            </w:r>
            <w:r>
              <w:rPr>
                <w:rFonts w:ascii="Arial" w:hAnsi="Arial" w:cs="Arial"/>
                <w:color w:val="5A5A5A"/>
                <w:lang w:eastAsia="en-GB"/>
              </w:rPr>
              <w:t>5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 for each copy of the Annual Return.</w:t>
            </w:r>
          </w:p>
          <w:p w14:paraId="673CCFB5" w14:textId="77777777" w:rsidR="00BA16D9" w:rsidRPr="00195A70" w:rsidRDefault="00BA16D9" w:rsidP="003D6CF3">
            <w:pPr>
              <w:pStyle w:val="BodyText"/>
              <w:rPr>
                <w:rFonts w:ascii="Arial" w:hAnsi="Arial" w:cs="Arial"/>
                <w:b/>
                <w:color w:val="5A5A5A"/>
                <w:lang w:eastAsia="en-GB"/>
              </w:rPr>
            </w:pPr>
          </w:p>
        </w:tc>
      </w:tr>
      <w:tr w:rsidR="00BA16D9" w:rsidRPr="00195A70" w14:paraId="46C4626D" w14:textId="77777777" w:rsidTr="00BA16D9">
        <w:trPr>
          <w:cantSplit/>
        </w:trPr>
        <w:tc>
          <w:tcPr>
            <w:tcW w:w="8808" w:type="dxa"/>
            <w:vAlign w:val="bottom"/>
          </w:tcPr>
          <w:p w14:paraId="37EBC2FF" w14:textId="6AA487B3" w:rsidR="00BA16D9" w:rsidRDefault="00BA16D9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Announcement made by: </w:t>
            </w:r>
            <w:r>
              <w:rPr>
                <w:rFonts w:ascii="Arial" w:hAnsi="Arial" w:cs="Arial"/>
                <w:color w:val="5A5A5A"/>
                <w:lang w:eastAsia="en-GB"/>
              </w:rPr>
              <w:t xml:space="preserve">David Buckee </w:t>
            </w:r>
          </w:p>
          <w:p w14:paraId="333A33C0" w14:textId="6F203BE4" w:rsidR="00BA16D9" w:rsidRPr="00195A70" w:rsidRDefault="00BA16D9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>
              <w:rPr>
                <w:rFonts w:ascii="Arial" w:hAnsi="Arial" w:cs="Arial"/>
                <w:color w:val="5A5A5A"/>
                <w:lang w:eastAsia="en-GB"/>
              </w:rPr>
              <w:t xml:space="preserve">                                         </w:t>
            </w:r>
            <w:r w:rsidRPr="00C66AA9">
              <w:rPr>
                <w:rFonts w:ascii="Arial" w:hAnsi="Arial" w:cs="Arial"/>
                <w:color w:val="5A5A5A"/>
                <w:lang w:eastAsia="en-GB"/>
              </w:rPr>
              <w:t>Parish Clerk/Responsible Finance Office</w:t>
            </w:r>
            <w:r>
              <w:rPr>
                <w:rFonts w:ascii="Arial" w:hAnsi="Arial" w:cs="Arial"/>
                <w:color w:val="5A5A5A"/>
                <w:lang w:eastAsia="en-GB"/>
              </w:rPr>
              <w:t>r</w:t>
            </w:r>
          </w:p>
          <w:p w14:paraId="5AE01CFF" w14:textId="77777777" w:rsidR="00BA16D9" w:rsidRPr="00195A70" w:rsidRDefault="00BA16D9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</w:tr>
      <w:tr w:rsidR="00BA16D9" w:rsidRPr="00195A70" w14:paraId="0127492C" w14:textId="77777777" w:rsidTr="00BA16D9">
        <w:trPr>
          <w:cantSplit/>
        </w:trPr>
        <w:tc>
          <w:tcPr>
            <w:tcW w:w="8808" w:type="dxa"/>
          </w:tcPr>
          <w:p w14:paraId="7700DA98" w14:textId="114002D0" w:rsidR="00BA16D9" w:rsidRPr="00195A70" w:rsidRDefault="00BA16D9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Date of announcement: </w:t>
            </w:r>
            <w:r>
              <w:rPr>
                <w:rFonts w:ascii="Arial" w:hAnsi="Arial" w:cs="Arial"/>
                <w:color w:val="5A5A5A"/>
                <w:lang w:eastAsia="en-GB"/>
              </w:rPr>
              <w:t>30 September 2026</w:t>
            </w:r>
          </w:p>
        </w:tc>
      </w:tr>
    </w:tbl>
    <w:p w14:paraId="2C34253C" w14:textId="77777777" w:rsidR="00CE0DA7" w:rsidRPr="00195A70" w:rsidRDefault="00CE0DA7" w:rsidP="00DF568C">
      <w:pPr>
        <w:spacing w:line="240" w:lineRule="auto"/>
        <w:rPr>
          <w:rFonts w:ascii="Arial" w:hAnsi="Arial" w:cs="Arial"/>
          <w:b/>
          <w:color w:val="5A5A5A"/>
          <w:lang w:eastAsia="en-GB"/>
        </w:rPr>
      </w:pPr>
    </w:p>
    <w:sectPr w:rsidR="00CE0DA7" w:rsidRPr="00195A70" w:rsidSect="003F4ACC">
      <w:footerReference w:type="default" r:id="rId7"/>
      <w:footerReference w:type="first" r:id="rId8"/>
      <w:pgSz w:w="11909" w:h="16834" w:code="9"/>
      <w:pgMar w:top="936" w:right="1138" w:bottom="1138" w:left="1656" w:header="720" w:footer="28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3BE282" w14:textId="77777777" w:rsidR="00CE0DA7" w:rsidRDefault="00CE0DA7">
      <w:r>
        <w:separator/>
      </w:r>
    </w:p>
  </w:endnote>
  <w:endnote w:type="continuationSeparator" w:id="0">
    <w:p w14:paraId="5EBCA6B0" w14:textId="77777777" w:rsidR="00CE0DA7" w:rsidRDefault="00CE0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(E1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8188"/>
      <w:gridCol w:w="1146"/>
    </w:tblGrid>
    <w:tr w:rsidR="0017303B" w14:paraId="51B51F68" w14:textId="77777777">
      <w:tc>
        <w:tcPr>
          <w:tcW w:w="8188" w:type="dxa"/>
        </w:tcPr>
        <w:p w14:paraId="507AED36" w14:textId="77777777" w:rsidR="0017303B" w:rsidRDefault="0017303B">
          <w:pPr>
            <w:pStyle w:val="Footer"/>
          </w:pP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DOCPROPERTY "Recipient" \* MERGEFORMAT </w:instrText>
          </w:r>
          <w:r>
            <w:rPr>
              <w:rStyle w:val="PageNumber"/>
            </w:rPr>
            <w:fldChar w:fldCharType="separate"/>
          </w:r>
          <w:r w:rsidR="009B2433">
            <w:rPr>
              <w:rStyle w:val="PageNumber"/>
            </w:rPr>
            <w:t xml:space="preserve"> 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ab/>
          </w:r>
          <w:r>
            <w:rPr>
              <w:rStyle w:val="PageNumber"/>
            </w:rPr>
            <w:tab/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 w:rsidR="00DF568C"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>/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NUMPAGES </w:instrText>
          </w:r>
          <w:r>
            <w:rPr>
              <w:rStyle w:val="PageNumber"/>
            </w:rPr>
            <w:fldChar w:fldCharType="separate"/>
          </w:r>
          <w:r w:rsidR="00DF568C"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</w:p>
      </w:tc>
      <w:tc>
        <w:tcPr>
          <w:tcW w:w="1146" w:type="dxa"/>
        </w:tcPr>
        <w:p w14:paraId="16EB0896" w14:textId="77777777" w:rsidR="0017303B" w:rsidRDefault="0017303B">
          <w:pPr>
            <w:pStyle w:val="Footer"/>
            <w:tabs>
              <w:tab w:val="right" w:pos="9000"/>
            </w:tabs>
            <w:spacing w:after="200"/>
            <w:jc w:val="right"/>
          </w:pPr>
        </w:p>
      </w:tc>
    </w:tr>
  </w:tbl>
  <w:p w14:paraId="2C82CC79" w14:textId="77777777" w:rsidR="0017303B" w:rsidRDefault="0017303B">
    <w:pPr>
      <w:pStyle w:val="Footer"/>
      <w:tabs>
        <w:tab w:val="right" w:pos="9000"/>
      </w:tabs>
      <w:spacing w:line="240" w:lineRule="auto"/>
      <w:rPr>
        <w:rFonts w:ascii="Arial" w:hAnsi="Arial"/>
        <w:sz w:val="1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7E2FE" w14:textId="77777777" w:rsidR="0017303B" w:rsidRDefault="0017303B">
    <w:pPr>
      <w:pStyle w:val="Footer"/>
      <w:spacing w:after="1880"/>
      <w:rPr>
        <w:rFonts w:ascii="Arial" w:hAnsi="Arial"/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85347A" w14:textId="77777777" w:rsidR="00CE0DA7" w:rsidRDefault="00CE0DA7">
      <w:r>
        <w:separator/>
      </w:r>
    </w:p>
  </w:footnote>
  <w:footnote w:type="continuationSeparator" w:id="0">
    <w:p w14:paraId="04BAA745" w14:textId="77777777" w:rsidR="00CE0DA7" w:rsidRDefault="00CE0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E5A07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48E4A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3A8940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AA02B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8"/>
    <w:multiLevelType w:val="singleLevel"/>
    <w:tmpl w:val="8C400E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49158EC"/>
    <w:multiLevelType w:val="multilevel"/>
    <w:tmpl w:val="19CE4DEE"/>
    <w:lvl w:ilvl="0">
      <w:start w:val="1"/>
      <w:numFmt w:val="decimal"/>
      <w:isLgl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38"/>
        </w:tabs>
        <w:ind w:left="1985" w:hanging="567"/>
      </w:pPr>
      <w:rPr>
        <w:rFonts w:hint="default"/>
      </w:rPr>
    </w:lvl>
    <w:lvl w:ilvl="5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6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7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8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</w:abstractNum>
  <w:abstractNum w:abstractNumId="6" w15:restartNumberingAfterBreak="0">
    <w:nsid w:val="04B01409"/>
    <w:multiLevelType w:val="singleLevel"/>
    <w:tmpl w:val="A72609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9F65BF0"/>
    <w:multiLevelType w:val="multilevel"/>
    <w:tmpl w:val="30FEC5DE"/>
    <w:lvl w:ilvl="0">
      <w:start w:val="1"/>
      <w:numFmt w:val="decimal"/>
      <w:isLgl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38"/>
        </w:tabs>
        <w:ind w:left="1985" w:hanging="567"/>
      </w:pPr>
      <w:rPr>
        <w:rFonts w:hint="default"/>
      </w:rPr>
    </w:lvl>
    <w:lvl w:ilvl="5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6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7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8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</w:abstractNum>
  <w:abstractNum w:abstractNumId="8" w15:restartNumberingAfterBreak="0">
    <w:nsid w:val="1F08333F"/>
    <w:multiLevelType w:val="singleLevel"/>
    <w:tmpl w:val="C130C2DA"/>
    <w:lvl w:ilvl="0">
      <w:start w:val="1"/>
      <w:numFmt w:val="bullet"/>
      <w:lvlText w:val=""/>
      <w:lvlJc w:val="left"/>
      <w:pPr>
        <w:tabs>
          <w:tab w:val="num" w:pos="717"/>
        </w:tabs>
        <w:ind w:left="584" w:hanging="227"/>
      </w:pPr>
      <w:rPr>
        <w:rFonts w:ascii="Symbol" w:hAnsi="Symbol" w:hint="default"/>
        <w:sz w:val="16"/>
      </w:rPr>
    </w:lvl>
  </w:abstractNum>
  <w:abstractNum w:abstractNumId="9" w15:restartNumberingAfterBreak="0">
    <w:nsid w:val="24626F8D"/>
    <w:multiLevelType w:val="singleLevel"/>
    <w:tmpl w:val="D6E214A2"/>
    <w:lvl w:ilvl="0">
      <w:start w:val="1"/>
      <w:numFmt w:val="bullet"/>
      <w:pStyle w:val="Bullet1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10" w15:restartNumberingAfterBreak="0">
    <w:nsid w:val="37C36BE2"/>
    <w:multiLevelType w:val="singleLevel"/>
    <w:tmpl w:val="D5B03FE4"/>
    <w:lvl w:ilvl="0">
      <w:start w:val="1"/>
      <w:numFmt w:val="bullet"/>
      <w:pStyle w:val="Bullet2"/>
      <w:lvlText w:val=""/>
      <w:lvlJc w:val="left"/>
      <w:pPr>
        <w:tabs>
          <w:tab w:val="num" w:pos="567"/>
        </w:tabs>
        <w:ind w:left="567" w:hanging="284"/>
      </w:pPr>
      <w:rPr>
        <w:rFonts w:ascii="Symbol" w:hAnsi="Symbol" w:hint="default"/>
      </w:rPr>
    </w:lvl>
  </w:abstractNum>
  <w:abstractNum w:abstractNumId="11" w15:restartNumberingAfterBreak="0">
    <w:nsid w:val="3BCB1AF0"/>
    <w:multiLevelType w:val="multilevel"/>
    <w:tmpl w:val="6960EB4C"/>
    <w:lvl w:ilvl="0">
      <w:start w:val="1"/>
      <w:numFmt w:val="decimal"/>
      <w:isLgl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36"/>
      </w:rPr>
    </w:lvl>
    <w:lvl w:ilvl="1">
      <w:start w:val="1"/>
      <w:numFmt w:val="decimal"/>
      <w:isLgl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8"/>
      </w:rPr>
    </w:lvl>
    <w:lvl w:ilvl="2">
      <w:start w:val="1"/>
      <w:numFmt w:val="decimal"/>
      <w:isLgl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C0C4BAF"/>
    <w:multiLevelType w:val="singleLevel"/>
    <w:tmpl w:val="230CDCA0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13" w15:restartNumberingAfterBreak="0">
    <w:nsid w:val="425C7F80"/>
    <w:multiLevelType w:val="singleLevel"/>
    <w:tmpl w:val="2604D74A"/>
    <w:lvl w:ilvl="0">
      <w:start w:val="1"/>
      <w:numFmt w:val="bullet"/>
      <w:lvlText w:val=""/>
      <w:lvlJc w:val="left"/>
      <w:pPr>
        <w:tabs>
          <w:tab w:val="num" w:pos="717"/>
        </w:tabs>
        <w:ind w:left="584" w:hanging="227"/>
      </w:pPr>
      <w:rPr>
        <w:rFonts w:ascii="Symbol" w:hAnsi="Symbol" w:hint="default"/>
        <w:sz w:val="16"/>
      </w:rPr>
    </w:lvl>
  </w:abstractNum>
  <w:abstractNum w:abstractNumId="14" w15:restartNumberingAfterBreak="0">
    <w:nsid w:val="453F3845"/>
    <w:multiLevelType w:val="singleLevel"/>
    <w:tmpl w:val="C36CB554"/>
    <w:lvl w:ilvl="0">
      <w:start w:val="1"/>
      <w:numFmt w:val="bullet"/>
      <w:pStyle w:val="IndentBullet2"/>
      <w:lvlText w:val=""/>
      <w:lvlJc w:val="left"/>
      <w:pPr>
        <w:tabs>
          <w:tab w:val="num" w:pos="1417"/>
        </w:tabs>
        <w:ind w:left="1417" w:hanging="283"/>
      </w:pPr>
      <w:rPr>
        <w:rFonts w:ascii="Symbol" w:hAnsi="Symbol" w:hint="default"/>
        <w:sz w:val="16"/>
      </w:rPr>
    </w:lvl>
  </w:abstractNum>
  <w:abstractNum w:abstractNumId="15" w15:restartNumberingAfterBreak="0">
    <w:nsid w:val="4BF36614"/>
    <w:multiLevelType w:val="multilevel"/>
    <w:tmpl w:val="CE9CDE18"/>
    <w:lvl w:ilvl="0">
      <w:start w:val="1"/>
      <w:numFmt w:val="decimal"/>
      <w:lvlRestart w:val="0"/>
      <w:pStyle w:val="ListNumber"/>
      <w:isLgl/>
      <w:lvlText w:val="%1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1">
      <w:start w:val="1"/>
      <w:numFmt w:val="decimal"/>
      <w:pStyle w:val="ListNumber2"/>
      <w:isLgl/>
      <w:lvlText w:val="%1.%2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2">
      <w:start w:val="1"/>
      <w:numFmt w:val="decimal"/>
      <w:pStyle w:val="ListNumber3"/>
      <w:isLgl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lowerLetter"/>
      <w:pStyle w:val="ListNumber4"/>
      <w:lvlText w:val="%4."/>
      <w:lvlJc w:val="left"/>
      <w:pPr>
        <w:tabs>
          <w:tab w:val="num" w:pos="1417"/>
        </w:tabs>
        <w:ind w:left="1417" w:hanging="567"/>
      </w:pPr>
      <w:rPr>
        <w:rFonts w:hint="default"/>
      </w:rPr>
    </w:lvl>
    <w:lvl w:ilvl="4">
      <w:start w:val="1"/>
      <w:numFmt w:val="lowerRoman"/>
      <w:pStyle w:val="ListNumber5"/>
      <w:lvlText w:val="%5."/>
      <w:lvlJc w:val="left"/>
      <w:pPr>
        <w:tabs>
          <w:tab w:val="num" w:pos="1984"/>
        </w:tabs>
        <w:ind w:left="1984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</w:abstractNum>
  <w:abstractNum w:abstractNumId="16" w15:restartNumberingAfterBreak="0">
    <w:nsid w:val="4F3E3399"/>
    <w:multiLevelType w:val="hybridMultilevel"/>
    <w:tmpl w:val="4208B144"/>
    <w:lvl w:ilvl="0" w:tplc="408E043A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3612D"/>
    <w:multiLevelType w:val="singleLevel"/>
    <w:tmpl w:val="4DE81856"/>
    <w:lvl w:ilvl="0">
      <w:start w:val="1"/>
      <w:numFmt w:val="bullet"/>
      <w:pStyle w:val="IndentBullet1"/>
      <w:lvlText w:val=""/>
      <w:lvlJc w:val="left"/>
      <w:pPr>
        <w:tabs>
          <w:tab w:val="num" w:pos="1134"/>
        </w:tabs>
        <w:ind w:left="1134" w:hanging="284"/>
      </w:pPr>
      <w:rPr>
        <w:rFonts w:ascii="Symbol" w:hAnsi="Symbol" w:hint="default"/>
      </w:rPr>
    </w:lvl>
  </w:abstractNum>
  <w:abstractNum w:abstractNumId="18" w15:restartNumberingAfterBreak="0">
    <w:nsid w:val="5A2D3488"/>
    <w:multiLevelType w:val="hybridMultilevel"/>
    <w:tmpl w:val="322E71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7904E06"/>
    <w:multiLevelType w:val="multilevel"/>
    <w:tmpl w:val="D54665C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2160"/>
        </w:tabs>
        <w:ind w:left="2160" w:hanging="720"/>
      </w:pPr>
    </w:lvl>
    <w:lvl w:ilvl="4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</w:rPr>
    </w:lvl>
    <w:lvl w:ilvl="5">
      <w:start w:val="1"/>
      <w:numFmt w:val="bullet"/>
      <w:lvlText w:val=""/>
      <w:lvlJc w:val="left"/>
      <w:pPr>
        <w:tabs>
          <w:tab w:val="num" w:pos="3600"/>
        </w:tabs>
        <w:ind w:left="3600" w:hanging="720"/>
      </w:pPr>
      <w:rPr>
        <w:rFonts w:ascii="Symbol" w:hAnsi="Symbol" w:hint="default"/>
      </w:rPr>
    </w:lvl>
    <w:lvl w:ilvl="6">
      <w:start w:val="1"/>
      <w:numFmt w:val="bullet"/>
      <w:lvlText w:val=""/>
      <w:lvlJc w:val="left"/>
      <w:pPr>
        <w:tabs>
          <w:tab w:val="num" w:pos="4320"/>
        </w:tabs>
        <w:ind w:left="4320" w:hanging="72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040"/>
        </w:tabs>
        <w:ind w:left="5040" w:hanging="720"/>
      </w:pPr>
      <w:rPr>
        <w:rFonts w:ascii="Symbol" w:hAnsi="Symbol" w:hint="default"/>
      </w:rPr>
    </w:lvl>
    <w:lvl w:ilvl="8">
      <w:start w:val="1"/>
      <w:numFmt w:val="bullet"/>
      <w:lvlText w:val=""/>
      <w:lvlJc w:val="left"/>
      <w:pPr>
        <w:tabs>
          <w:tab w:val="num" w:pos="5760"/>
        </w:tabs>
        <w:ind w:left="5760" w:hanging="720"/>
      </w:pPr>
      <w:rPr>
        <w:rFonts w:ascii="Symbol" w:hAnsi="Symbol" w:hint="default"/>
      </w:rPr>
    </w:lvl>
  </w:abstractNum>
  <w:abstractNum w:abstractNumId="20" w15:restartNumberingAfterBreak="0">
    <w:nsid w:val="75BD1309"/>
    <w:multiLevelType w:val="singleLevel"/>
    <w:tmpl w:val="6E460D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7E37627A"/>
    <w:multiLevelType w:val="multilevel"/>
    <w:tmpl w:val="995CE374"/>
    <w:lvl w:ilvl="0">
      <w:start w:val="1"/>
      <w:numFmt w:val="decimal"/>
      <w:lvlRestart w:val="0"/>
      <w:pStyle w:val="ListNumberIndent"/>
      <w:isLgl/>
      <w:lvlText w:val="%1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1">
      <w:start w:val="1"/>
      <w:numFmt w:val="decimal"/>
      <w:pStyle w:val="ListNumberIndent2"/>
      <w:isLgl/>
      <w:lvlText w:val="%1.%2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2">
      <w:start w:val="1"/>
      <w:numFmt w:val="decimal"/>
      <w:pStyle w:val="ListNumberIndent3"/>
      <w:isLgl/>
      <w:lvlText w:val="%1.%2.%3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3">
      <w:start w:val="1"/>
      <w:numFmt w:val="lowerLetter"/>
      <w:pStyle w:val="ListNumberIndent4"/>
      <w:lvlText w:val="%4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Roman"/>
      <w:pStyle w:val="ListNumberIndent5"/>
      <w:lvlText w:val="%5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3402" w:hanging="56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</w:abstractNum>
  <w:abstractNum w:abstractNumId="22" w15:restartNumberingAfterBreak="0">
    <w:nsid w:val="7F610E27"/>
    <w:multiLevelType w:val="singleLevel"/>
    <w:tmpl w:val="824E73E6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num w:numId="1" w16cid:durableId="840193863">
    <w:abstractNumId w:val="19"/>
  </w:num>
  <w:num w:numId="2" w16cid:durableId="1102527562">
    <w:abstractNumId w:val="20"/>
  </w:num>
  <w:num w:numId="3" w16cid:durableId="1682968551">
    <w:abstractNumId w:val="13"/>
  </w:num>
  <w:num w:numId="4" w16cid:durableId="383412042">
    <w:abstractNumId w:val="6"/>
  </w:num>
  <w:num w:numId="5" w16cid:durableId="1616253888">
    <w:abstractNumId w:val="8"/>
  </w:num>
  <w:num w:numId="6" w16cid:durableId="289361585">
    <w:abstractNumId w:val="4"/>
  </w:num>
  <w:num w:numId="7" w16cid:durableId="1701009962">
    <w:abstractNumId w:val="5"/>
  </w:num>
  <w:num w:numId="8" w16cid:durableId="340282288">
    <w:abstractNumId w:val="3"/>
  </w:num>
  <w:num w:numId="9" w16cid:durableId="1599944979">
    <w:abstractNumId w:val="5"/>
  </w:num>
  <w:num w:numId="10" w16cid:durableId="1703558566">
    <w:abstractNumId w:val="2"/>
  </w:num>
  <w:num w:numId="11" w16cid:durableId="637761020">
    <w:abstractNumId w:val="5"/>
  </w:num>
  <w:num w:numId="12" w16cid:durableId="1437945998">
    <w:abstractNumId w:val="1"/>
  </w:num>
  <w:num w:numId="13" w16cid:durableId="144394077">
    <w:abstractNumId w:val="5"/>
  </w:num>
  <w:num w:numId="14" w16cid:durableId="634919416">
    <w:abstractNumId w:val="0"/>
  </w:num>
  <w:num w:numId="15" w16cid:durableId="1842353197">
    <w:abstractNumId w:val="5"/>
  </w:num>
  <w:num w:numId="16" w16cid:durableId="1723941810">
    <w:abstractNumId w:val="7"/>
  </w:num>
  <w:num w:numId="17" w16cid:durableId="50927518">
    <w:abstractNumId w:val="7"/>
  </w:num>
  <w:num w:numId="18" w16cid:durableId="745151024">
    <w:abstractNumId w:val="7"/>
  </w:num>
  <w:num w:numId="19" w16cid:durableId="1200430956">
    <w:abstractNumId w:val="7"/>
  </w:num>
  <w:num w:numId="20" w16cid:durableId="2005040288">
    <w:abstractNumId w:val="7"/>
  </w:num>
  <w:num w:numId="21" w16cid:durableId="162285114">
    <w:abstractNumId w:val="11"/>
  </w:num>
  <w:num w:numId="22" w16cid:durableId="1328948020">
    <w:abstractNumId w:val="11"/>
  </w:num>
  <w:num w:numId="23" w16cid:durableId="1199273380">
    <w:abstractNumId w:val="11"/>
  </w:num>
  <w:num w:numId="24" w16cid:durableId="1789423843">
    <w:abstractNumId w:val="11"/>
  </w:num>
  <w:num w:numId="25" w16cid:durableId="1683513304">
    <w:abstractNumId w:val="15"/>
  </w:num>
  <w:num w:numId="26" w16cid:durableId="1047097920">
    <w:abstractNumId w:val="15"/>
  </w:num>
  <w:num w:numId="27" w16cid:durableId="428475635">
    <w:abstractNumId w:val="15"/>
  </w:num>
  <w:num w:numId="28" w16cid:durableId="537164848">
    <w:abstractNumId w:val="15"/>
  </w:num>
  <w:num w:numId="29" w16cid:durableId="1584603362">
    <w:abstractNumId w:val="15"/>
  </w:num>
  <w:num w:numId="30" w16cid:durableId="1094866307">
    <w:abstractNumId w:val="15"/>
  </w:num>
  <w:num w:numId="31" w16cid:durableId="1464732571">
    <w:abstractNumId w:val="15"/>
  </w:num>
  <w:num w:numId="32" w16cid:durableId="1815020847">
    <w:abstractNumId w:val="15"/>
  </w:num>
  <w:num w:numId="33" w16cid:durableId="341930733">
    <w:abstractNumId w:val="15"/>
  </w:num>
  <w:num w:numId="34" w16cid:durableId="1909535187">
    <w:abstractNumId w:val="15"/>
  </w:num>
  <w:num w:numId="35" w16cid:durableId="2108696110">
    <w:abstractNumId w:val="15"/>
  </w:num>
  <w:num w:numId="36" w16cid:durableId="993991082">
    <w:abstractNumId w:val="15"/>
  </w:num>
  <w:num w:numId="37" w16cid:durableId="2025669481">
    <w:abstractNumId w:val="15"/>
  </w:num>
  <w:num w:numId="38" w16cid:durableId="448402196">
    <w:abstractNumId w:val="15"/>
  </w:num>
  <w:num w:numId="39" w16cid:durableId="1461220700">
    <w:abstractNumId w:val="15"/>
  </w:num>
  <w:num w:numId="40" w16cid:durableId="391076326">
    <w:abstractNumId w:val="21"/>
  </w:num>
  <w:num w:numId="41" w16cid:durableId="148988401">
    <w:abstractNumId w:val="12"/>
  </w:num>
  <w:num w:numId="42" w16cid:durableId="355230172">
    <w:abstractNumId w:val="10"/>
  </w:num>
  <w:num w:numId="43" w16cid:durableId="634988151">
    <w:abstractNumId w:val="17"/>
  </w:num>
  <w:num w:numId="44" w16cid:durableId="613707947">
    <w:abstractNumId w:val="14"/>
  </w:num>
  <w:num w:numId="45" w16cid:durableId="1054625822">
    <w:abstractNumId w:val="22"/>
  </w:num>
  <w:num w:numId="46" w16cid:durableId="928929792">
    <w:abstractNumId w:val="9"/>
  </w:num>
  <w:num w:numId="47" w16cid:durableId="2018344155">
    <w:abstractNumId w:val="16"/>
  </w:num>
  <w:num w:numId="48" w16cid:durableId="41806836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en-GB" w:vendorID="8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DA7"/>
    <w:rsid w:val="0002176D"/>
    <w:rsid w:val="00022567"/>
    <w:rsid w:val="000328A0"/>
    <w:rsid w:val="00097CA1"/>
    <w:rsid w:val="000B20E4"/>
    <w:rsid w:val="000C57F8"/>
    <w:rsid w:val="00121829"/>
    <w:rsid w:val="0013306A"/>
    <w:rsid w:val="0017303B"/>
    <w:rsid w:val="00183D54"/>
    <w:rsid w:val="00195A70"/>
    <w:rsid w:val="001D2585"/>
    <w:rsid w:val="00213519"/>
    <w:rsid w:val="0021352A"/>
    <w:rsid w:val="00216F93"/>
    <w:rsid w:val="00224B07"/>
    <w:rsid w:val="00321351"/>
    <w:rsid w:val="00334A23"/>
    <w:rsid w:val="00345EB0"/>
    <w:rsid w:val="003E4D06"/>
    <w:rsid w:val="003E6063"/>
    <w:rsid w:val="003F4ACC"/>
    <w:rsid w:val="00406CBC"/>
    <w:rsid w:val="004542D0"/>
    <w:rsid w:val="00485BFF"/>
    <w:rsid w:val="00497610"/>
    <w:rsid w:val="00507B72"/>
    <w:rsid w:val="00525C6F"/>
    <w:rsid w:val="005420F6"/>
    <w:rsid w:val="00542A5B"/>
    <w:rsid w:val="005622F3"/>
    <w:rsid w:val="00567E33"/>
    <w:rsid w:val="005C2B91"/>
    <w:rsid w:val="005C42E1"/>
    <w:rsid w:val="005D5988"/>
    <w:rsid w:val="006B1AEB"/>
    <w:rsid w:val="00740A10"/>
    <w:rsid w:val="00754F30"/>
    <w:rsid w:val="00795027"/>
    <w:rsid w:val="00844EE7"/>
    <w:rsid w:val="008679EA"/>
    <w:rsid w:val="00881996"/>
    <w:rsid w:val="008830E2"/>
    <w:rsid w:val="008B0AFF"/>
    <w:rsid w:val="008F0890"/>
    <w:rsid w:val="0094175D"/>
    <w:rsid w:val="0095278F"/>
    <w:rsid w:val="009B2433"/>
    <w:rsid w:val="009B2CAD"/>
    <w:rsid w:val="009C769A"/>
    <w:rsid w:val="00A26ECD"/>
    <w:rsid w:val="00A366ED"/>
    <w:rsid w:val="00A84788"/>
    <w:rsid w:val="00A84F81"/>
    <w:rsid w:val="00B02A26"/>
    <w:rsid w:val="00BA16D9"/>
    <w:rsid w:val="00BA3C36"/>
    <w:rsid w:val="00BC78E0"/>
    <w:rsid w:val="00BD7702"/>
    <w:rsid w:val="00BF0838"/>
    <w:rsid w:val="00C24380"/>
    <w:rsid w:val="00C66AA9"/>
    <w:rsid w:val="00C718CA"/>
    <w:rsid w:val="00CC087A"/>
    <w:rsid w:val="00CC1301"/>
    <w:rsid w:val="00CE0DA7"/>
    <w:rsid w:val="00D15CDB"/>
    <w:rsid w:val="00D41D9D"/>
    <w:rsid w:val="00D91846"/>
    <w:rsid w:val="00DD4F35"/>
    <w:rsid w:val="00DE5928"/>
    <w:rsid w:val="00DF568C"/>
    <w:rsid w:val="00E73867"/>
    <w:rsid w:val="00E87FEF"/>
    <w:rsid w:val="00EB306B"/>
    <w:rsid w:val="00ED636E"/>
    <w:rsid w:val="00EF61E7"/>
    <w:rsid w:val="00F52DC0"/>
    <w:rsid w:val="00F61291"/>
    <w:rsid w:val="00FB047D"/>
    <w:rsid w:val="00FC3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499F10"/>
  <w15:docId w15:val="{ED336096-A32C-4995-91AA-59332D59E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80" w:lineRule="atLeast"/>
    </w:pPr>
    <w:rPr>
      <w:sz w:val="22"/>
      <w:lang w:eastAsia="en-US"/>
    </w:rPr>
  </w:style>
  <w:style w:type="paragraph" w:styleId="Heading1">
    <w:name w:val="heading 1"/>
    <w:basedOn w:val="Normal"/>
    <w:next w:val="BodyText"/>
    <w:qFormat/>
    <w:pPr>
      <w:keepNext/>
      <w:pageBreakBefore/>
      <w:spacing w:after="360" w:line="360" w:lineRule="exact"/>
      <w:outlineLvl w:val="0"/>
    </w:pPr>
    <w:rPr>
      <w:rFonts w:ascii="Arial" w:hAnsi="Arial"/>
      <w:sz w:val="36"/>
    </w:rPr>
  </w:style>
  <w:style w:type="paragraph" w:styleId="Heading2">
    <w:name w:val="heading 2"/>
    <w:basedOn w:val="Normal"/>
    <w:next w:val="BodyText"/>
    <w:qFormat/>
    <w:pPr>
      <w:keepNext/>
      <w:spacing w:before="360" w:after="240"/>
      <w:outlineLvl w:val="1"/>
    </w:pPr>
    <w:rPr>
      <w:rFonts w:ascii="Arial" w:hAnsi="Arial"/>
      <w:b/>
      <w:sz w:val="28"/>
      <w:lang w:val="en-US"/>
    </w:rPr>
  </w:style>
  <w:style w:type="paragraph" w:styleId="Heading3">
    <w:name w:val="heading 3"/>
    <w:basedOn w:val="Heading2"/>
    <w:next w:val="BodyText"/>
    <w:qFormat/>
    <w:rsid w:val="00754F30"/>
    <w:pPr>
      <w:spacing w:before="200" w:after="40"/>
      <w:outlineLvl w:val="2"/>
    </w:pPr>
    <w:rPr>
      <w:sz w:val="22"/>
      <w:lang w:val="en-GB"/>
    </w:rPr>
  </w:style>
  <w:style w:type="paragraph" w:styleId="Heading4">
    <w:name w:val="heading 4"/>
    <w:basedOn w:val="Normal"/>
    <w:next w:val="BodyText"/>
    <w:qFormat/>
    <w:rsid w:val="00754F30"/>
    <w:pPr>
      <w:keepNext/>
      <w:spacing w:before="60"/>
      <w:outlineLvl w:val="3"/>
    </w:pPr>
    <w:rPr>
      <w:rFonts w:ascii="Arial" w:hAnsi="Arial"/>
      <w:b/>
      <w:i/>
      <w:sz w:val="18"/>
      <w:lang w:val="en-US"/>
    </w:rPr>
  </w:style>
  <w:style w:type="paragraph" w:styleId="Heading5">
    <w:name w:val="heading 5"/>
    <w:next w:val="Normal"/>
    <w:qFormat/>
    <w:pPr>
      <w:spacing w:before="240" w:after="60"/>
      <w:outlineLvl w:val="4"/>
    </w:pPr>
    <w:rPr>
      <w:b/>
      <w:i/>
      <w:sz w:val="26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after="160"/>
    </w:p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819"/>
        <w:tab w:val="right" w:pos="9071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customStyle="1" w:styleId="FirstLine">
    <w:name w:val="FirstLine"/>
    <w:basedOn w:val="BodyText"/>
    <w:next w:val="BodyText"/>
    <w:pPr>
      <w:spacing w:before="180"/>
    </w:pPr>
  </w:style>
  <w:style w:type="paragraph" w:customStyle="1" w:styleId="LetterHeading">
    <w:name w:val="LetterHeading"/>
    <w:basedOn w:val="Normal"/>
    <w:next w:val="FirstLine"/>
    <w:pPr>
      <w:spacing w:before="60" w:after="60"/>
    </w:pPr>
    <w:rPr>
      <w:rFonts w:ascii="Arial" w:hAnsi="Arial"/>
      <w:b/>
      <w:sz w:val="20"/>
    </w:rPr>
  </w:style>
  <w:style w:type="paragraph" w:styleId="BodyTextIndent">
    <w:name w:val="Body Text Indent"/>
    <w:basedOn w:val="Normal"/>
    <w:pPr>
      <w:tabs>
        <w:tab w:val="left" w:pos="900"/>
        <w:tab w:val="left" w:pos="1890"/>
      </w:tabs>
      <w:spacing w:before="240"/>
      <w:ind w:left="522"/>
    </w:pPr>
    <w:rPr>
      <w:rFonts w:ascii="Univers (E1)" w:hAnsi="Univers (E1)"/>
      <w:sz w:val="16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Bullet1">
    <w:name w:val="Bullet1"/>
    <w:basedOn w:val="BodyText"/>
    <w:rsid w:val="0095278F"/>
    <w:pPr>
      <w:numPr>
        <w:numId w:val="46"/>
      </w:numPr>
      <w:spacing w:after="0"/>
    </w:pPr>
  </w:style>
  <w:style w:type="paragraph" w:customStyle="1" w:styleId="Bullet2">
    <w:name w:val="Bullet2"/>
    <w:basedOn w:val="BodyText"/>
    <w:pPr>
      <w:numPr>
        <w:numId w:val="42"/>
      </w:numPr>
      <w:spacing w:after="0"/>
    </w:pPr>
  </w:style>
  <w:style w:type="paragraph" w:customStyle="1" w:styleId="ListNumberIndent">
    <w:name w:val="ListNumberIndent"/>
    <w:basedOn w:val="IndentedBodyText"/>
    <w:rsid w:val="00BA3C36"/>
    <w:pPr>
      <w:numPr>
        <w:numId w:val="40"/>
      </w:numPr>
    </w:pPr>
  </w:style>
  <w:style w:type="paragraph" w:customStyle="1" w:styleId="IndentedBodyText">
    <w:name w:val="Indented Body Text"/>
    <w:basedOn w:val="Normal"/>
    <w:pPr>
      <w:spacing w:after="160" w:line="280" w:lineRule="exact"/>
      <w:ind w:left="851"/>
    </w:pPr>
    <w:rPr>
      <w:lang w:val="en-US"/>
    </w:rPr>
  </w:style>
  <w:style w:type="paragraph" w:customStyle="1" w:styleId="ListNumberIndent2">
    <w:name w:val="ListNumberIndent2"/>
    <w:basedOn w:val="ListNumberIndent"/>
    <w:rsid w:val="00BA3C36"/>
    <w:pPr>
      <w:numPr>
        <w:ilvl w:val="1"/>
      </w:numPr>
    </w:pPr>
  </w:style>
  <w:style w:type="paragraph" w:customStyle="1" w:styleId="IndentBullet1">
    <w:name w:val="IndentBullet1"/>
    <w:basedOn w:val="IndentedBodyText"/>
    <w:pPr>
      <w:numPr>
        <w:numId w:val="43"/>
      </w:numPr>
      <w:tabs>
        <w:tab w:val="left" w:pos="284"/>
      </w:tabs>
      <w:spacing w:after="0"/>
    </w:pPr>
  </w:style>
  <w:style w:type="paragraph" w:customStyle="1" w:styleId="IndentBullet2">
    <w:name w:val="IndentBullet2"/>
    <w:basedOn w:val="IndentedBodyText"/>
    <w:pPr>
      <w:numPr>
        <w:numId w:val="44"/>
      </w:numPr>
      <w:tabs>
        <w:tab w:val="left" w:pos="567"/>
      </w:tabs>
      <w:spacing w:after="0"/>
    </w:pPr>
  </w:style>
  <w:style w:type="paragraph" w:styleId="ListNumber">
    <w:name w:val="List Number"/>
    <w:basedOn w:val="BodyText"/>
    <w:rsid w:val="00183D54"/>
    <w:pPr>
      <w:numPr>
        <w:numId w:val="39"/>
      </w:numPr>
    </w:pPr>
    <w:rPr>
      <w:kern w:val="20"/>
    </w:rPr>
  </w:style>
  <w:style w:type="paragraph" w:styleId="ListNumber2">
    <w:name w:val="List Number 2"/>
    <w:basedOn w:val="BodyText"/>
    <w:rsid w:val="00183D54"/>
    <w:pPr>
      <w:numPr>
        <w:ilvl w:val="1"/>
        <w:numId w:val="39"/>
      </w:numPr>
    </w:pPr>
    <w:rPr>
      <w:kern w:val="20"/>
    </w:rPr>
  </w:style>
  <w:style w:type="paragraph" w:styleId="ListNumber3">
    <w:name w:val="List Number 3"/>
    <w:basedOn w:val="BodyText"/>
    <w:rsid w:val="00183D54"/>
    <w:pPr>
      <w:numPr>
        <w:ilvl w:val="2"/>
        <w:numId w:val="39"/>
      </w:numPr>
    </w:pPr>
    <w:rPr>
      <w:kern w:val="20"/>
    </w:rPr>
  </w:style>
  <w:style w:type="paragraph" w:styleId="ListNumber4">
    <w:name w:val="List Number 4"/>
    <w:basedOn w:val="BodyText"/>
    <w:rsid w:val="00183D54"/>
    <w:pPr>
      <w:numPr>
        <w:ilvl w:val="3"/>
        <w:numId w:val="39"/>
      </w:numPr>
    </w:pPr>
    <w:rPr>
      <w:kern w:val="20"/>
    </w:rPr>
  </w:style>
  <w:style w:type="paragraph" w:styleId="ListNumber5">
    <w:name w:val="List Number 5"/>
    <w:basedOn w:val="BodyText"/>
    <w:rsid w:val="00183D54"/>
    <w:pPr>
      <w:numPr>
        <w:ilvl w:val="4"/>
        <w:numId w:val="39"/>
      </w:numPr>
    </w:pPr>
    <w:rPr>
      <w:kern w:val="20"/>
    </w:rPr>
  </w:style>
  <w:style w:type="paragraph" w:customStyle="1" w:styleId="Tablesubtitle">
    <w:name w:val="Table subtitle"/>
    <w:basedOn w:val="Normal"/>
    <w:pPr>
      <w:spacing w:after="120" w:line="240" w:lineRule="exact"/>
    </w:pPr>
    <w:rPr>
      <w:rFonts w:ascii="Arial" w:hAnsi="Arial"/>
      <w:sz w:val="20"/>
      <w:lang w:val="en-US"/>
    </w:rPr>
  </w:style>
  <w:style w:type="paragraph" w:customStyle="1" w:styleId="TableTitle">
    <w:name w:val="Table Title"/>
    <w:basedOn w:val="Normal"/>
    <w:pPr>
      <w:spacing w:before="240" w:line="240" w:lineRule="exact"/>
    </w:pPr>
    <w:rPr>
      <w:rFonts w:ascii="Arial" w:hAnsi="Arial"/>
      <w:b/>
      <w:sz w:val="20"/>
      <w:lang w:val="en-US"/>
    </w:rPr>
  </w:style>
  <w:style w:type="paragraph" w:customStyle="1" w:styleId="TableContent1">
    <w:name w:val="TableContent1"/>
    <w:basedOn w:val="BodyText"/>
    <w:pPr>
      <w:spacing w:before="40" w:after="0" w:line="240" w:lineRule="auto"/>
    </w:pPr>
  </w:style>
  <w:style w:type="paragraph" w:customStyle="1" w:styleId="TableHeading1">
    <w:name w:val="TableHeading1"/>
    <w:basedOn w:val="BodyText"/>
    <w:next w:val="TableContent1"/>
    <w:pPr>
      <w:spacing w:before="40" w:after="0" w:line="240" w:lineRule="auto"/>
    </w:pPr>
    <w:rPr>
      <w:rFonts w:ascii="Arial" w:hAnsi="Arial"/>
      <w:b/>
      <w:sz w:val="18"/>
    </w:rPr>
  </w:style>
  <w:style w:type="paragraph" w:customStyle="1" w:styleId="ListNumberIndent3">
    <w:name w:val="ListNumberIndent3"/>
    <w:basedOn w:val="ListNumberIndent"/>
    <w:rsid w:val="00BA3C36"/>
    <w:pPr>
      <w:numPr>
        <w:ilvl w:val="2"/>
      </w:numPr>
    </w:pPr>
  </w:style>
  <w:style w:type="paragraph" w:customStyle="1" w:styleId="ListNumberIndent4">
    <w:name w:val="ListNumberIndent4"/>
    <w:basedOn w:val="ListNumberIndent"/>
    <w:rsid w:val="00BA3C36"/>
    <w:pPr>
      <w:numPr>
        <w:ilvl w:val="3"/>
      </w:numPr>
    </w:pPr>
  </w:style>
  <w:style w:type="paragraph" w:customStyle="1" w:styleId="ListNumberIndent5">
    <w:name w:val="ListNumberIndent5"/>
    <w:basedOn w:val="ListNumberIndent"/>
    <w:rsid w:val="00BA3C36"/>
    <w:pPr>
      <w:numPr>
        <w:ilvl w:val="4"/>
      </w:numPr>
    </w:pPr>
  </w:style>
  <w:style w:type="character" w:customStyle="1" w:styleId="ModifyText">
    <w:name w:val="Modify Text"/>
    <w:basedOn w:val="DefaultParagraphFont"/>
    <w:rsid w:val="008679EA"/>
    <w:rPr>
      <w:b w:val="0"/>
      <w:i w:val="0"/>
      <w:color w:val="00FF00"/>
    </w:rPr>
  </w:style>
  <w:style w:type="paragraph" w:styleId="BalloonText">
    <w:name w:val="Balloon Text"/>
    <w:basedOn w:val="Normal"/>
    <w:link w:val="BalloonTextChar"/>
    <w:rsid w:val="00CE0D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0DA7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CE0D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CE0DA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C78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MazarsTemplates\BlankDocs\Maz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MazLetter</Template>
  <TotalTime>7</TotalTime>
  <Pages>1</Pages>
  <Words>131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</vt:lpstr>
    </vt:vector>
  </TitlesOfParts>
  <Company>MAZARS LLP</Company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</dc:title>
  <dc:creator>Elaine Nicholson</dc:creator>
  <cp:lastModifiedBy>cliff harding</cp:lastModifiedBy>
  <cp:revision>2</cp:revision>
  <cp:lastPrinted>2016-01-05T15:13:00Z</cp:lastPrinted>
  <dcterms:created xsi:type="dcterms:W3CDTF">2026-09-30T09:14:00Z</dcterms:created>
  <dcterms:modified xsi:type="dcterms:W3CDTF">2026-09-30T09:14:00Z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tterDate">
    <vt:lpwstr>23 March 2015</vt:lpwstr>
  </property>
  <property fmtid="{D5CDD505-2E9C-101B-9397-08002B2CF9AE}" pid="3" name="Recipient">
    <vt:lpwstr> </vt:lpwstr>
  </property>
</Properties>
</file>